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301B" w14:textId="0018734D" w:rsidR="008D1619" w:rsidRPr="001A4086" w:rsidRDefault="008D1619" w:rsidP="001A4086">
      <w:pPr>
        <w:jc w:val="center"/>
        <w:rPr>
          <w:b/>
          <w:bCs/>
          <w:sz w:val="32"/>
          <w:szCs w:val="32"/>
        </w:rPr>
      </w:pPr>
      <w:r w:rsidRPr="001A4086">
        <w:rPr>
          <w:b/>
          <w:bCs/>
          <w:sz w:val="32"/>
          <w:szCs w:val="32"/>
        </w:rPr>
        <w:t>Rising Star Award</w:t>
      </w:r>
      <w:r w:rsidR="009B367E">
        <w:rPr>
          <w:b/>
          <w:bCs/>
          <w:sz w:val="32"/>
          <w:szCs w:val="32"/>
        </w:rPr>
        <w:t xml:space="preserve"> 2023</w:t>
      </w:r>
    </w:p>
    <w:p w14:paraId="339FE34F" w14:textId="4E66066E" w:rsidR="000251FC" w:rsidRDefault="001A4086" w:rsidP="004842BA">
      <w:pPr>
        <w:jc w:val="both"/>
      </w:pPr>
      <w:r>
        <w:br/>
        <w:t xml:space="preserve">The </w:t>
      </w:r>
      <w:r w:rsidRPr="008C374D">
        <w:rPr>
          <w:b/>
          <w:bCs/>
        </w:rPr>
        <w:t>Rising Star Award</w:t>
      </w:r>
      <w:r w:rsidR="008C374D">
        <w:rPr>
          <w:b/>
          <w:bCs/>
        </w:rPr>
        <w:t xml:space="preserve"> 2023</w:t>
      </w:r>
      <w:r>
        <w:t xml:space="preserve"> is </w:t>
      </w:r>
      <w:r w:rsidR="004842BA">
        <w:t xml:space="preserve">part of the </w:t>
      </w:r>
      <w:r>
        <w:t xml:space="preserve">Noise Abatement </w:t>
      </w:r>
      <w:r w:rsidR="002A1349">
        <w:t xml:space="preserve">Society </w:t>
      </w:r>
      <w:r w:rsidR="002A1349" w:rsidRPr="008C374D">
        <w:rPr>
          <w:b/>
          <w:bCs/>
        </w:rPr>
        <w:t xml:space="preserve">John Connell </w:t>
      </w:r>
      <w:r w:rsidRPr="008C374D">
        <w:rPr>
          <w:b/>
          <w:bCs/>
        </w:rPr>
        <w:t>Awards</w:t>
      </w:r>
      <w:r w:rsidR="00C138D0" w:rsidRPr="008C374D">
        <w:rPr>
          <w:b/>
          <w:bCs/>
        </w:rPr>
        <w:t xml:space="preserve"> </w:t>
      </w:r>
      <w:r w:rsidR="009B367E" w:rsidRPr="008C374D">
        <w:rPr>
          <w:b/>
          <w:bCs/>
        </w:rPr>
        <w:t>2023</w:t>
      </w:r>
      <w:r w:rsidR="009B367E">
        <w:t xml:space="preserve"> </w:t>
      </w:r>
      <w:r w:rsidR="00C138D0" w:rsidRPr="00C138D0">
        <w:t>https://noiseabatementsociety.org/campaigns/john-connell-awards/</w:t>
      </w:r>
      <w:r>
        <w:t xml:space="preserve">. </w:t>
      </w:r>
      <w:r w:rsidR="000251FC">
        <w:t xml:space="preserve">It is for an individual who has made </w:t>
      </w:r>
      <w:r w:rsidR="00965ACA">
        <w:t xml:space="preserve">impressive progress or </w:t>
      </w:r>
      <w:r w:rsidR="000251FC">
        <w:t>an outstanding contribution within the first five years of their career within acoustic</w:t>
      </w:r>
      <w:r w:rsidR="00B01779">
        <w:t>s</w:t>
      </w:r>
      <w:r w:rsidR="000251FC">
        <w:t xml:space="preserve"> – either within </w:t>
      </w:r>
      <w:r w:rsidR="004842BA">
        <w:t xml:space="preserve">their </w:t>
      </w:r>
      <w:r w:rsidR="000251FC">
        <w:t xml:space="preserve">own team or the </w:t>
      </w:r>
      <w:r w:rsidR="001D16CD">
        <w:t xml:space="preserve">acoustics </w:t>
      </w:r>
      <w:r w:rsidR="00B01779">
        <w:t>profession</w:t>
      </w:r>
      <w:r w:rsidR="001D16CD">
        <w:t xml:space="preserve"> as a whole</w:t>
      </w:r>
      <w:r w:rsidR="000251FC">
        <w:t>, such as demonstrating:</w:t>
      </w:r>
    </w:p>
    <w:p w14:paraId="4EC92D9C" w14:textId="0C763E93" w:rsidR="004842BA" w:rsidRDefault="004842BA" w:rsidP="004842BA">
      <w:pPr>
        <w:numPr>
          <w:ilvl w:val="0"/>
          <w:numId w:val="3"/>
        </w:numPr>
        <w:jc w:val="both"/>
      </w:pPr>
      <w:r w:rsidRPr="004842BA">
        <w:t xml:space="preserve">What </w:t>
      </w:r>
      <w:r>
        <w:t xml:space="preserve">they </w:t>
      </w:r>
      <w:r w:rsidRPr="004842BA">
        <w:t xml:space="preserve">have done for </w:t>
      </w:r>
      <w:r>
        <w:t xml:space="preserve">their </w:t>
      </w:r>
      <w:r w:rsidR="00516204">
        <w:t>organisation</w:t>
      </w:r>
    </w:p>
    <w:p w14:paraId="2EFA29A1" w14:textId="205BD378" w:rsidR="004842BA" w:rsidRPr="004842BA" w:rsidRDefault="004842BA" w:rsidP="004842BA">
      <w:pPr>
        <w:numPr>
          <w:ilvl w:val="0"/>
          <w:numId w:val="3"/>
        </w:numPr>
        <w:jc w:val="both"/>
      </w:pPr>
      <w:r w:rsidRPr="004842BA">
        <w:t xml:space="preserve">What </w:t>
      </w:r>
      <w:r>
        <w:t xml:space="preserve">have they </w:t>
      </w:r>
      <w:r w:rsidRPr="004842BA">
        <w:t>done for the wider industry?</w:t>
      </w:r>
    </w:p>
    <w:p w14:paraId="4CC213CE" w14:textId="7E525D19" w:rsidR="004842BA" w:rsidRDefault="004842BA" w:rsidP="004842BA">
      <w:pPr>
        <w:numPr>
          <w:ilvl w:val="0"/>
          <w:numId w:val="3"/>
        </w:numPr>
        <w:jc w:val="both"/>
      </w:pPr>
      <w:r w:rsidRPr="004842BA">
        <w:t xml:space="preserve">What have </w:t>
      </w:r>
      <w:r>
        <w:t xml:space="preserve">they </w:t>
      </w:r>
      <w:r w:rsidRPr="004842BA">
        <w:t xml:space="preserve">done to enhance EDI in </w:t>
      </w:r>
      <w:r>
        <w:t>the</w:t>
      </w:r>
      <w:r w:rsidRPr="004842BA">
        <w:t xml:space="preserve"> industry?</w:t>
      </w:r>
    </w:p>
    <w:p w14:paraId="04C31631" w14:textId="77777777" w:rsidR="004C3CA5" w:rsidRDefault="004C3CA5">
      <w:pPr>
        <w:rPr>
          <w:b/>
          <w:bCs/>
          <w:u w:val="single"/>
        </w:rPr>
      </w:pPr>
    </w:p>
    <w:p w14:paraId="7F447A18" w14:textId="0E4B95EB" w:rsidR="001A4086" w:rsidRPr="001A4086" w:rsidRDefault="001A4086">
      <w:pPr>
        <w:rPr>
          <w:b/>
          <w:bCs/>
          <w:u w:val="single"/>
        </w:rPr>
      </w:pPr>
      <w:r w:rsidRPr="001A4086">
        <w:rPr>
          <w:b/>
          <w:bCs/>
          <w:u w:val="single"/>
        </w:rPr>
        <w:t>Criteria</w:t>
      </w:r>
    </w:p>
    <w:p w14:paraId="30F68364" w14:textId="4FA962C7" w:rsidR="001A4086" w:rsidRDefault="001A4086" w:rsidP="004842BA">
      <w:pPr>
        <w:pStyle w:val="ListParagraph"/>
        <w:numPr>
          <w:ilvl w:val="0"/>
          <w:numId w:val="1"/>
        </w:numPr>
      </w:pPr>
      <w:r>
        <w:t xml:space="preserve">Entry is open to </w:t>
      </w:r>
      <w:r w:rsidR="00AA41B6">
        <w:t>individuals nominating themselves</w:t>
      </w:r>
    </w:p>
    <w:p w14:paraId="096AAC73" w14:textId="3B216A7F" w:rsidR="001A4086" w:rsidRDefault="001A4086" w:rsidP="004842BA">
      <w:pPr>
        <w:pStyle w:val="ListParagraph"/>
        <w:numPr>
          <w:ilvl w:val="0"/>
          <w:numId w:val="1"/>
        </w:numPr>
      </w:pPr>
      <w:r>
        <w:t>Entrants should be employed in the</w:t>
      </w:r>
      <w:r w:rsidR="000251FC">
        <w:t xml:space="preserve"> acoustics </w:t>
      </w:r>
      <w:r w:rsidR="00B01779">
        <w:t>profession</w:t>
      </w:r>
      <w:r w:rsidR="000251FC">
        <w:t xml:space="preserve"> (eg. </w:t>
      </w:r>
      <w:r w:rsidR="00965ACA">
        <w:t>C</w:t>
      </w:r>
      <w:r w:rsidR="000251FC">
        <w:t>onsultants</w:t>
      </w:r>
      <w:r w:rsidR="00965ACA">
        <w:t>,</w:t>
      </w:r>
      <w:r w:rsidR="000251FC">
        <w:t xml:space="preserve"> environmental health/protection officers</w:t>
      </w:r>
      <w:r w:rsidR="00965ACA">
        <w:t>,</w:t>
      </w:r>
      <w:r w:rsidR="000251FC">
        <w:t xml:space="preserve"> engineers</w:t>
      </w:r>
      <w:r w:rsidR="00965ACA">
        <w:t>,</w:t>
      </w:r>
      <w:r w:rsidR="000251FC">
        <w:t xml:space="preserve"> technicians</w:t>
      </w:r>
      <w:r w:rsidR="00965ACA">
        <w:t>,</w:t>
      </w:r>
      <w:r w:rsidR="000251FC">
        <w:t xml:space="preserve"> environmental/sustainability managers/technicians)</w:t>
      </w:r>
    </w:p>
    <w:p w14:paraId="6F0E028B" w14:textId="22CA357C" w:rsidR="00D43629" w:rsidRDefault="00D43629" w:rsidP="004842BA">
      <w:pPr>
        <w:pStyle w:val="ListParagraph"/>
        <w:numPr>
          <w:ilvl w:val="0"/>
          <w:numId w:val="1"/>
        </w:numPr>
      </w:pPr>
      <w:r>
        <w:t>Entra</w:t>
      </w:r>
      <w:r w:rsidR="00496082">
        <w:t>n</w:t>
      </w:r>
      <w:r>
        <w:t xml:space="preserve">ts should hold some membership of the </w:t>
      </w:r>
      <w:r w:rsidR="00CE5DCE">
        <w:t>I</w:t>
      </w:r>
      <w:r>
        <w:t>nstitute of Acoustics</w:t>
      </w:r>
    </w:p>
    <w:p w14:paraId="41EF09A0" w14:textId="1C246D43" w:rsidR="001A4086" w:rsidRDefault="001A4086" w:rsidP="004842BA">
      <w:pPr>
        <w:pStyle w:val="ListParagraph"/>
        <w:numPr>
          <w:ilvl w:val="0"/>
          <w:numId w:val="1"/>
        </w:numPr>
      </w:pPr>
      <w:r>
        <w:t xml:space="preserve">Entrants should </w:t>
      </w:r>
      <w:r w:rsidR="004C3CA5">
        <w:t>clearly demonstrate</w:t>
      </w:r>
      <w:r w:rsidR="00AA41B6">
        <w:t xml:space="preserve"> why they have been a ‘rising star’ in the industry</w:t>
      </w:r>
      <w:r w:rsidR="00965ACA">
        <w:t xml:space="preserve"> based on the above</w:t>
      </w:r>
    </w:p>
    <w:p w14:paraId="034A392F" w14:textId="775FA6C2" w:rsidR="001A4086" w:rsidRDefault="001A4086" w:rsidP="004842BA">
      <w:pPr>
        <w:pStyle w:val="ListParagraph"/>
        <w:numPr>
          <w:ilvl w:val="0"/>
          <w:numId w:val="1"/>
        </w:numPr>
      </w:pPr>
      <w:r>
        <w:t>Entries should include an endorsement from a senior manager within their own organisation</w:t>
      </w:r>
    </w:p>
    <w:p w14:paraId="1894242B" w14:textId="77777777" w:rsidR="004C3CA5" w:rsidRDefault="004C3CA5">
      <w:pPr>
        <w:rPr>
          <w:b/>
          <w:bCs/>
          <w:u w:val="single"/>
        </w:rPr>
      </w:pPr>
    </w:p>
    <w:p w14:paraId="14B18B99" w14:textId="4B3703A8" w:rsidR="001A4086" w:rsidRPr="001A4086" w:rsidRDefault="001A4086">
      <w:pPr>
        <w:rPr>
          <w:b/>
          <w:bCs/>
          <w:u w:val="single"/>
        </w:rPr>
      </w:pPr>
      <w:r w:rsidRPr="001A4086">
        <w:rPr>
          <w:b/>
          <w:bCs/>
          <w:u w:val="single"/>
        </w:rPr>
        <w:t>Shortlisted entries</w:t>
      </w:r>
    </w:p>
    <w:p w14:paraId="1E3A04A0" w14:textId="5ED43DC4" w:rsidR="001A4086" w:rsidRDefault="001A4086">
      <w:r>
        <w:t>All entries shortlisted for the award will be invited to the</w:t>
      </w:r>
      <w:r w:rsidR="005B6173">
        <w:t xml:space="preserve"> invitation</w:t>
      </w:r>
      <w:r w:rsidR="00E229B4">
        <w:t>-</w:t>
      </w:r>
      <w:r w:rsidR="005B6173">
        <w:t>only</w:t>
      </w:r>
      <w:r>
        <w:t xml:space="preserve"> event </w:t>
      </w:r>
      <w:r w:rsidR="00E229B4">
        <w:t>o</w:t>
      </w:r>
      <w:r>
        <w:t>n the evening of</w:t>
      </w:r>
      <w:r w:rsidR="002A1349">
        <w:t xml:space="preserve"> Wednesday</w:t>
      </w:r>
      <w:r>
        <w:t xml:space="preserve"> </w:t>
      </w:r>
      <w:r w:rsidR="004842BA">
        <w:t>25</w:t>
      </w:r>
      <w:r w:rsidRPr="001A4086">
        <w:rPr>
          <w:vertAlign w:val="superscript"/>
        </w:rPr>
        <w:t>th</w:t>
      </w:r>
      <w:r>
        <w:t xml:space="preserve"> October 202</w:t>
      </w:r>
      <w:r w:rsidR="004842BA">
        <w:t>3</w:t>
      </w:r>
      <w:r>
        <w:t xml:space="preserve"> at the </w:t>
      </w:r>
      <w:r w:rsidR="00E229B4">
        <w:t xml:space="preserve">Houses of Parliament, </w:t>
      </w:r>
      <w:r w:rsidR="002A1349">
        <w:t>Palace of Westminste</w:t>
      </w:r>
      <w:r w:rsidR="00E229B4">
        <w:t>r</w:t>
      </w:r>
      <w:r>
        <w:t>.</w:t>
      </w:r>
    </w:p>
    <w:p w14:paraId="096C15C1" w14:textId="77777777" w:rsidR="004C3CA5" w:rsidRDefault="004C3CA5">
      <w:pPr>
        <w:rPr>
          <w:b/>
          <w:bCs/>
          <w:u w:val="single"/>
        </w:rPr>
      </w:pPr>
    </w:p>
    <w:p w14:paraId="3C951F5D" w14:textId="303F59FD" w:rsidR="001A4086" w:rsidRPr="001A4086" w:rsidRDefault="001A4086">
      <w:pPr>
        <w:rPr>
          <w:b/>
          <w:bCs/>
          <w:u w:val="single"/>
        </w:rPr>
      </w:pPr>
      <w:r w:rsidRPr="001A4086">
        <w:rPr>
          <w:b/>
          <w:bCs/>
          <w:u w:val="single"/>
        </w:rPr>
        <w:t>How to enter</w:t>
      </w:r>
    </w:p>
    <w:p w14:paraId="4E3E804B" w14:textId="742AE8A6" w:rsidR="00AA41B6" w:rsidRDefault="00AA41B6">
      <w:r w:rsidRPr="00E229B4">
        <w:rPr>
          <w:b/>
          <w:bCs/>
        </w:rPr>
        <w:t xml:space="preserve">The submission deadline is </w:t>
      </w:r>
      <w:r w:rsidR="004842BA" w:rsidRPr="00E229B4">
        <w:rPr>
          <w:b/>
          <w:bCs/>
        </w:rPr>
        <w:t>22</w:t>
      </w:r>
      <w:r w:rsidR="004842BA" w:rsidRPr="00E229B4">
        <w:rPr>
          <w:b/>
          <w:bCs/>
          <w:vertAlign w:val="superscript"/>
        </w:rPr>
        <w:t>nd</w:t>
      </w:r>
      <w:r w:rsidR="004842BA" w:rsidRPr="00E229B4">
        <w:rPr>
          <w:b/>
          <w:bCs/>
        </w:rPr>
        <w:t xml:space="preserve"> </w:t>
      </w:r>
      <w:r w:rsidR="003074FD" w:rsidRPr="00E229B4">
        <w:rPr>
          <w:b/>
          <w:bCs/>
        </w:rPr>
        <w:t>September 202</w:t>
      </w:r>
      <w:r w:rsidR="004842BA" w:rsidRPr="00E229B4">
        <w:rPr>
          <w:b/>
          <w:bCs/>
        </w:rPr>
        <w:t>3</w:t>
      </w:r>
      <w:r w:rsidR="005B6173">
        <w:t>. The shortlist will be announced on 29</w:t>
      </w:r>
      <w:r w:rsidR="005B6173" w:rsidRPr="009B367E">
        <w:rPr>
          <w:vertAlign w:val="superscript"/>
        </w:rPr>
        <w:t>th</w:t>
      </w:r>
      <w:r w:rsidR="005B6173">
        <w:t xml:space="preserve"> September 2023.</w:t>
      </w:r>
    </w:p>
    <w:p w14:paraId="56AB2E07" w14:textId="0988E256" w:rsidR="00AA41B6" w:rsidRDefault="00AA41B6">
      <w:r>
        <w:t xml:space="preserve">Entries can be </w:t>
      </w:r>
      <w:r w:rsidRPr="003074FD">
        <w:t>made using the form</w:t>
      </w:r>
      <w:r>
        <w:t xml:space="preserve"> at the end of this document and emailed to </w:t>
      </w:r>
      <w:r w:rsidR="003C100A" w:rsidRPr="004C3CA5">
        <w:rPr>
          <w:b/>
          <w:bCs/>
        </w:rPr>
        <w:t>info@theanc.co.uk</w:t>
      </w:r>
    </w:p>
    <w:p w14:paraId="05D3E56D" w14:textId="6779B009" w:rsidR="00AA41B6" w:rsidRDefault="00AA41B6">
      <w:r>
        <w:t>Entries should include an endorsement from a senior manager within their own organisation</w:t>
      </w:r>
      <w:r w:rsidR="00CF08D8">
        <w:t xml:space="preserve"> making sure they are copied into the email submitting the entry.</w:t>
      </w:r>
    </w:p>
    <w:p w14:paraId="71F5F1B7" w14:textId="77777777" w:rsidR="004842BA" w:rsidRDefault="004842BA">
      <w:pPr>
        <w:rPr>
          <w:b/>
          <w:bCs/>
          <w:u w:val="single"/>
        </w:rPr>
      </w:pPr>
    </w:p>
    <w:p w14:paraId="06393000" w14:textId="77777777" w:rsidR="004C3CA5" w:rsidRDefault="004C3CA5">
      <w:pPr>
        <w:rPr>
          <w:b/>
          <w:bCs/>
          <w:u w:val="single"/>
        </w:rPr>
      </w:pPr>
    </w:p>
    <w:p w14:paraId="3E681CB0" w14:textId="77777777" w:rsidR="004C3CA5" w:rsidRDefault="004C3CA5">
      <w:pPr>
        <w:rPr>
          <w:b/>
          <w:bCs/>
          <w:u w:val="single"/>
        </w:rPr>
      </w:pPr>
    </w:p>
    <w:p w14:paraId="3CB63952" w14:textId="5AF32F3D" w:rsidR="00AA41B6" w:rsidRDefault="00AA41B6">
      <w:pPr>
        <w:rPr>
          <w:b/>
          <w:bCs/>
          <w:u w:val="single"/>
        </w:rPr>
      </w:pPr>
      <w:r>
        <w:rPr>
          <w:b/>
          <w:bCs/>
          <w:u w:val="single"/>
        </w:rPr>
        <w:t>Reviewing entries</w:t>
      </w:r>
    </w:p>
    <w:p w14:paraId="0C478BCF" w14:textId="7C1C2824" w:rsidR="00F272B3" w:rsidRDefault="00AA41B6">
      <w:r>
        <w:t xml:space="preserve">All entries will be acknowledged via email and then reviewed by a panel of judges. </w:t>
      </w:r>
      <w:r w:rsidR="00F272B3">
        <w:t>Judging will be based solely on the information received from the candidate.</w:t>
      </w:r>
    </w:p>
    <w:p w14:paraId="690671AE" w14:textId="1DDD822E" w:rsidR="00F272B3" w:rsidRDefault="00AA41B6" w:rsidP="00F272B3">
      <w:r>
        <w:t xml:space="preserve">Successful entries will be shortlisted and </w:t>
      </w:r>
      <w:r w:rsidR="00B01779">
        <w:t xml:space="preserve">may be requested to provide further information by </w:t>
      </w:r>
      <w:r>
        <w:t xml:space="preserve">the judging panel. </w:t>
      </w:r>
      <w:r w:rsidR="00F272B3">
        <w:t>The judging panel will then select the winner of the award based on the</w:t>
      </w:r>
      <w:r w:rsidR="00B01779">
        <w:t xml:space="preserve"> information provided in your application or in response to a request.</w:t>
      </w:r>
    </w:p>
    <w:p w14:paraId="4040FA58" w14:textId="77777777" w:rsidR="00F272B3" w:rsidRDefault="00F272B3" w:rsidP="00F272B3">
      <w:r>
        <w:t xml:space="preserve">Decisions reached by the judging panel will be regarded as final after they are announced. </w:t>
      </w:r>
    </w:p>
    <w:p w14:paraId="11AEC2A9" w14:textId="7B7034E6" w:rsidR="00F272B3" w:rsidRDefault="00F272B3" w:rsidP="00F272B3">
      <w:r>
        <w:t>The Noise Abatement Awards/ANC/ANV reserve the right to publicise entries and the winner of the award but will make appropriate acknowledgement of the entrants and their organisations (please note when applying if you require permission for this).</w:t>
      </w:r>
    </w:p>
    <w:p w14:paraId="67E79D35" w14:textId="1AAA5850" w:rsidR="00F272B3" w:rsidRDefault="00F272B3">
      <w:r>
        <w:br w:type="page"/>
      </w:r>
    </w:p>
    <w:tbl>
      <w:tblPr>
        <w:tblpPr w:leftFromText="180" w:rightFromText="180" w:vertAnchor="page" w:horzAnchor="margin" w:tblpX="-147" w:tblpY="3001"/>
        <w:tblW w:w="9527" w:type="dxa"/>
        <w:tblLook w:val="04A0" w:firstRow="1" w:lastRow="0" w:firstColumn="1" w:lastColumn="0" w:noHBand="0" w:noVBand="1"/>
      </w:tblPr>
      <w:tblGrid>
        <w:gridCol w:w="9527"/>
      </w:tblGrid>
      <w:tr w:rsidR="00F272B3" w:rsidRPr="00F272B3" w14:paraId="42749328" w14:textId="77777777" w:rsidTr="00EF41A0">
        <w:trPr>
          <w:trHeight w:val="360"/>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476B8" w14:textId="463B419E" w:rsidR="00F272B3" w:rsidRDefault="00F272B3" w:rsidP="00EF41A0">
            <w:pPr>
              <w:pStyle w:val="Titlenospaceafter"/>
              <w:jc w:val="center"/>
              <w:rPr>
                <w:rFonts w:eastAsia="Times New Roman"/>
                <w:b/>
                <w:bCs/>
                <w:color w:val="auto"/>
                <w:sz w:val="32"/>
                <w:szCs w:val="28"/>
                <w:lang w:eastAsia="en-GB"/>
              </w:rPr>
            </w:pPr>
            <w:r>
              <w:rPr>
                <w:rFonts w:eastAsia="Times New Roman"/>
                <w:b/>
                <w:bCs/>
                <w:color w:val="auto"/>
                <w:sz w:val="32"/>
                <w:szCs w:val="28"/>
                <w:lang w:eastAsia="en-GB"/>
              </w:rPr>
              <w:lastRenderedPageBreak/>
              <w:t>RISING STAR AWARD - ENTRY</w:t>
            </w:r>
            <w:r w:rsidRPr="00F272B3">
              <w:rPr>
                <w:rFonts w:eastAsia="Times New Roman"/>
                <w:b/>
                <w:bCs/>
                <w:color w:val="auto"/>
                <w:sz w:val="32"/>
                <w:szCs w:val="28"/>
                <w:lang w:eastAsia="en-GB"/>
              </w:rPr>
              <w:t xml:space="preserve"> FORM</w:t>
            </w:r>
          </w:p>
          <w:p w14:paraId="6A511CE4" w14:textId="77777777" w:rsidR="00F272B3" w:rsidRDefault="00F272B3" w:rsidP="00EF41A0">
            <w:pPr>
              <w:pStyle w:val="Titlenospaceafter"/>
              <w:jc w:val="center"/>
              <w:rPr>
                <w:rFonts w:eastAsia="Times New Roman"/>
                <w:b/>
                <w:bCs/>
                <w:color w:val="auto"/>
                <w:sz w:val="32"/>
                <w:szCs w:val="28"/>
                <w:lang w:eastAsia="en-GB"/>
              </w:rPr>
            </w:pPr>
          </w:p>
          <w:p w14:paraId="79AED028" w14:textId="4AA11521" w:rsidR="00F272B3" w:rsidRPr="00F272B3" w:rsidRDefault="00F272B3" w:rsidP="00EF41A0">
            <w:pPr>
              <w:pStyle w:val="Titlenospaceafter"/>
              <w:jc w:val="center"/>
              <w:rPr>
                <w:rFonts w:eastAsia="Times New Roman"/>
                <w:b/>
                <w:bCs/>
                <w:color w:val="auto"/>
                <w:sz w:val="36"/>
                <w:szCs w:val="36"/>
                <w:lang w:eastAsia="en-GB"/>
              </w:rPr>
            </w:pPr>
          </w:p>
        </w:tc>
      </w:tr>
      <w:tr w:rsidR="00F272B3" w:rsidRPr="00F272B3" w14:paraId="2A14BD5C"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460E3504"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xml:space="preserve">NAME:                                                                                                                            DOB: </w:t>
            </w:r>
          </w:p>
        </w:tc>
      </w:tr>
      <w:tr w:rsidR="00F272B3" w:rsidRPr="00F272B3" w14:paraId="436E8788"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78B14344"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28B13852"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025241C1" w14:textId="2F4B3843" w:rsidR="00F272B3" w:rsidRPr="00F272B3" w:rsidRDefault="00516204" w:rsidP="00EF41A0">
            <w:pPr>
              <w:pStyle w:val="Titlenospaceafter"/>
              <w:rPr>
                <w:rFonts w:eastAsia="Times New Roman"/>
                <w:color w:val="auto"/>
                <w:sz w:val="26"/>
                <w:szCs w:val="28"/>
                <w:lang w:eastAsia="en-GB"/>
              </w:rPr>
            </w:pPr>
            <w:r>
              <w:rPr>
                <w:rFonts w:eastAsia="Times New Roman"/>
                <w:color w:val="auto"/>
                <w:sz w:val="26"/>
                <w:szCs w:val="28"/>
                <w:lang w:eastAsia="en-GB"/>
              </w:rPr>
              <w:t xml:space="preserve">ORGANISATION </w:t>
            </w:r>
            <w:r w:rsidR="004842BA">
              <w:rPr>
                <w:rFonts w:eastAsia="Times New Roman"/>
                <w:color w:val="auto"/>
                <w:sz w:val="26"/>
                <w:szCs w:val="28"/>
                <w:lang w:eastAsia="en-GB"/>
              </w:rPr>
              <w:t xml:space="preserve">NAME: </w:t>
            </w:r>
            <w:r w:rsidR="00F272B3" w:rsidRPr="00F272B3">
              <w:rPr>
                <w:rFonts w:eastAsia="Times New Roman"/>
                <w:color w:val="auto"/>
                <w:sz w:val="26"/>
                <w:szCs w:val="28"/>
                <w:lang w:eastAsia="en-GB"/>
              </w:rPr>
              <w:t xml:space="preserve"> </w:t>
            </w:r>
          </w:p>
        </w:tc>
      </w:tr>
      <w:tr w:rsidR="004842BA" w:rsidRPr="00F272B3" w14:paraId="653615B9"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tcPr>
          <w:p w14:paraId="03300B81" w14:textId="73BA3848" w:rsidR="004842BA" w:rsidRDefault="00516204" w:rsidP="00EF41A0">
            <w:pPr>
              <w:pStyle w:val="Titlenospaceafter"/>
              <w:rPr>
                <w:rFonts w:eastAsia="Times New Roman"/>
                <w:color w:val="auto"/>
                <w:sz w:val="26"/>
                <w:szCs w:val="28"/>
                <w:lang w:eastAsia="en-GB"/>
              </w:rPr>
            </w:pPr>
            <w:r>
              <w:rPr>
                <w:rFonts w:eastAsia="Times New Roman"/>
                <w:color w:val="auto"/>
                <w:sz w:val="26"/>
                <w:szCs w:val="28"/>
                <w:lang w:eastAsia="en-GB"/>
              </w:rPr>
              <w:t xml:space="preserve">ORGANISATION </w:t>
            </w:r>
            <w:r w:rsidR="004842BA" w:rsidRPr="00F272B3">
              <w:rPr>
                <w:rFonts w:eastAsia="Times New Roman"/>
                <w:color w:val="auto"/>
                <w:sz w:val="26"/>
                <w:szCs w:val="28"/>
                <w:lang w:eastAsia="en-GB"/>
              </w:rPr>
              <w:t>ADDRESS:</w:t>
            </w:r>
          </w:p>
        </w:tc>
      </w:tr>
      <w:tr w:rsidR="00F272B3" w:rsidRPr="00F272B3" w14:paraId="3CB41DAB"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31CA65E7"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73688F60"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64E2FF49"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QUALIFICATIONS:</w:t>
            </w:r>
          </w:p>
        </w:tc>
      </w:tr>
      <w:tr w:rsidR="00F272B3" w:rsidRPr="00F272B3" w14:paraId="00132079"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0D513962"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17538C56"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78D17A73"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xml:space="preserve">CONTACT TELEPHONE:                                                            </w:t>
            </w:r>
          </w:p>
        </w:tc>
      </w:tr>
      <w:tr w:rsidR="00F272B3" w:rsidRPr="00F272B3" w14:paraId="338744B0"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7B3B7869"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EMAIL:</w:t>
            </w:r>
          </w:p>
        </w:tc>
      </w:tr>
      <w:tr w:rsidR="00F272B3" w:rsidRPr="00F272B3" w14:paraId="584BC858"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6762E72E"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p>
        </w:tc>
      </w:tr>
      <w:tr w:rsidR="00F272B3" w:rsidRPr="00F272B3" w14:paraId="51A8C6A5"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6E51C2BD" w14:textId="77777777"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xml:space="preserve">SIGNATURE:                                                                                                                 DATE: </w:t>
            </w:r>
          </w:p>
        </w:tc>
      </w:tr>
      <w:tr w:rsidR="005D0953" w:rsidRPr="00F272B3" w14:paraId="124697B7" w14:textId="77777777" w:rsidTr="00EF41A0">
        <w:trPr>
          <w:trHeight w:val="288"/>
        </w:trPr>
        <w:tc>
          <w:tcPr>
            <w:tcW w:w="9527" w:type="dxa"/>
            <w:tcBorders>
              <w:top w:val="single" w:sz="4" w:space="0" w:color="auto"/>
              <w:bottom w:val="single" w:sz="4" w:space="0" w:color="auto"/>
            </w:tcBorders>
            <w:shd w:val="clear" w:color="auto" w:fill="auto"/>
            <w:noWrap/>
            <w:vAlign w:val="bottom"/>
          </w:tcPr>
          <w:p w14:paraId="4CBD3928" w14:textId="77777777" w:rsidR="005D0953" w:rsidRPr="00F272B3" w:rsidRDefault="005D0953" w:rsidP="00EF41A0">
            <w:pPr>
              <w:pStyle w:val="Titlenospaceafter"/>
              <w:rPr>
                <w:rFonts w:eastAsia="Times New Roman"/>
                <w:color w:val="auto"/>
                <w:sz w:val="26"/>
                <w:szCs w:val="28"/>
                <w:lang w:eastAsia="en-GB"/>
              </w:rPr>
            </w:pPr>
          </w:p>
        </w:tc>
      </w:tr>
      <w:tr w:rsidR="005D0953" w:rsidRPr="00F272B3" w14:paraId="10707271"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742F6" w14:textId="77777777" w:rsidR="005D0953" w:rsidRDefault="005D0953" w:rsidP="00EF41A0">
            <w:pPr>
              <w:pStyle w:val="Titlenospaceafter"/>
              <w:jc w:val="center"/>
              <w:rPr>
                <w:rFonts w:eastAsia="Times New Roman"/>
                <w:b/>
                <w:bCs/>
                <w:color w:val="auto"/>
                <w:sz w:val="32"/>
                <w:szCs w:val="28"/>
                <w:lang w:eastAsia="en-GB"/>
              </w:rPr>
            </w:pPr>
            <w:r>
              <w:rPr>
                <w:rFonts w:eastAsia="Times New Roman"/>
                <w:b/>
                <w:bCs/>
                <w:color w:val="auto"/>
                <w:sz w:val="32"/>
                <w:szCs w:val="28"/>
                <w:lang w:eastAsia="en-GB"/>
              </w:rPr>
              <w:t>ENDORSEMENT (senior manager)</w:t>
            </w:r>
          </w:p>
          <w:p w14:paraId="0C6EC461" w14:textId="3182D7A3" w:rsidR="005D0953" w:rsidRPr="005D0953" w:rsidRDefault="005D0953" w:rsidP="00EF41A0">
            <w:pPr>
              <w:pStyle w:val="Titlenospaceafter"/>
              <w:jc w:val="center"/>
              <w:rPr>
                <w:rFonts w:eastAsia="Times New Roman"/>
                <w:b/>
                <w:bCs/>
                <w:color w:val="auto"/>
                <w:sz w:val="32"/>
                <w:szCs w:val="28"/>
                <w:lang w:eastAsia="en-GB"/>
              </w:rPr>
            </w:pPr>
          </w:p>
        </w:tc>
      </w:tr>
      <w:tr w:rsidR="005D0953" w:rsidRPr="00F272B3" w14:paraId="4D9111BA"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1373E" w14:textId="0EF1232A" w:rsidR="005D0953" w:rsidRPr="005D0953" w:rsidRDefault="005D0953" w:rsidP="00EF41A0">
            <w:pPr>
              <w:pStyle w:val="Titlenospaceafter"/>
              <w:rPr>
                <w:rFonts w:eastAsia="Times New Roman"/>
                <w:color w:val="auto"/>
                <w:sz w:val="26"/>
                <w:szCs w:val="26"/>
                <w:lang w:eastAsia="en-GB"/>
              </w:rPr>
            </w:pPr>
            <w:r>
              <w:rPr>
                <w:rFonts w:eastAsia="Times New Roman"/>
                <w:color w:val="auto"/>
                <w:sz w:val="26"/>
                <w:szCs w:val="26"/>
                <w:lang w:eastAsia="en-GB"/>
              </w:rPr>
              <w:t>NAME:</w:t>
            </w:r>
            <w:r w:rsidR="00CF08D8">
              <w:rPr>
                <w:rFonts w:eastAsia="Times New Roman"/>
                <w:color w:val="auto"/>
                <w:sz w:val="26"/>
                <w:szCs w:val="26"/>
                <w:lang w:eastAsia="en-GB"/>
              </w:rPr>
              <w:t xml:space="preserve">                                                                                                                            POSITION:</w:t>
            </w:r>
          </w:p>
        </w:tc>
      </w:tr>
      <w:tr w:rsidR="005D0953" w:rsidRPr="00F272B3" w14:paraId="1E5B9B58"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18DDA" w14:textId="77777777" w:rsidR="005D0953" w:rsidRPr="005D0953" w:rsidRDefault="005D0953" w:rsidP="00EF41A0">
            <w:pPr>
              <w:pStyle w:val="Titlenospaceafter"/>
              <w:jc w:val="center"/>
              <w:rPr>
                <w:rFonts w:eastAsia="Times New Roman"/>
                <w:color w:val="auto"/>
                <w:sz w:val="26"/>
                <w:szCs w:val="26"/>
                <w:lang w:eastAsia="en-GB"/>
              </w:rPr>
            </w:pPr>
          </w:p>
        </w:tc>
      </w:tr>
      <w:tr w:rsidR="005D0953" w:rsidRPr="00F272B3" w14:paraId="679BC980"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75D86" w14:textId="42F650B7" w:rsidR="005D0953" w:rsidRPr="005D0953" w:rsidRDefault="00CF08D8" w:rsidP="00EF41A0">
            <w:pPr>
              <w:pStyle w:val="Titlenospaceafter"/>
              <w:rPr>
                <w:rFonts w:eastAsia="Times New Roman"/>
                <w:color w:val="auto"/>
                <w:sz w:val="26"/>
                <w:szCs w:val="26"/>
                <w:lang w:eastAsia="en-GB"/>
              </w:rPr>
            </w:pPr>
            <w:r>
              <w:rPr>
                <w:rFonts w:eastAsia="Times New Roman"/>
                <w:color w:val="auto"/>
                <w:sz w:val="26"/>
                <w:szCs w:val="26"/>
                <w:lang w:eastAsia="en-GB"/>
              </w:rPr>
              <w:t>SIGNATURE:                                                                                                                  DATE:</w:t>
            </w:r>
          </w:p>
        </w:tc>
      </w:tr>
      <w:tr w:rsidR="005D0953" w:rsidRPr="00F272B3" w14:paraId="06B1294F" w14:textId="77777777" w:rsidTr="00EF41A0">
        <w:trPr>
          <w:trHeight w:val="288"/>
        </w:trPr>
        <w:tc>
          <w:tcPr>
            <w:tcW w:w="95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F40AF" w14:textId="77777777" w:rsidR="005D0953" w:rsidRPr="005D0953" w:rsidRDefault="005D0953" w:rsidP="00EF41A0">
            <w:pPr>
              <w:pStyle w:val="Titlenospaceafter"/>
              <w:jc w:val="center"/>
              <w:rPr>
                <w:rFonts w:eastAsia="Times New Roman"/>
                <w:color w:val="auto"/>
                <w:sz w:val="26"/>
                <w:szCs w:val="26"/>
                <w:lang w:eastAsia="en-GB"/>
              </w:rPr>
            </w:pPr>
          </w:p>
        </w:tc>
      </w:tr>
      <w:tr w:rsidR="00F272B3" w:rsidRPr="00F272B3" w14:paraId="7BAB3A77" w14:textId="77777777" w:rsidTr="00EF41A0">
        <w:trPr>
          <w:trHeight w:val="288"/>
        </w:trPr>
        <w:tc>
          <w:tcPr>
            <w:tcW w:w="9527" w:type="dxa"/>
            <w:tcBorders>
              <w:top w:val="nil"/>
              <w:left w:val="single" w:sz="4" w:space="0" w:color="auto"/>
              <w:bottom w:val="single" w:sz="4" w:space="0" w:color="auto"/>
              <w:right w:val="single" w:sz="4" w:space="0" w:color="auto"/>
            </w:tcBorders>
            <w:shd w:val="clear" w:color="auto" w:fill="auto"/>
            <w:noWrap/>
            <w:vAlign w:val="bottom"/>
            <w:hideMark/>
          </w:tcPr>
          <w:p w14:paraId="52D976B1" w14:textId="59237E59" w:rsidR="00F272B3" w:rsidRPr="00F272B3" w:rsidRDefault="00F272B3" w:rsidP="00EF41A0">
            <w:pPr>
              <w:pStyle w:val="Titlenospaceafter"/>
              <w:rPr>
                <w:rFonts w:eastAsia="Times New Roman"/>
                <w:color w:val="auto"/>
                <w:sz w:val="26"/>
                <w:szCs w:val="28"/>
                <w:lang w:eastAsia="en-GB"/>
              </w:rPr>
            </w:pPr>
            <w:r w:rsidRPr="00F272B3">
              <w:rPr>
                <w:rFonts w:eastAsia="Times New Roman"/>
                <w:color w:val="auto"/>
                <w:sz w:val="26"/>
                <w:szCs w:val="28"/>
                <w:lang w:eastAsia="en-GB"/>
              </w:rPr>
              <w:t> </w:t>
            </w:r>
            <w:r w:rsidR="00CF08D8">
              <w:rPr>
                <w:rFonts w:eastAsia="Times New Roman"/>
                <w:color w:val="auto"/>
                <w:sz w:val="26"/>
                <w:szCs w:val="28"/>
                <w:lang w:eastAsia="en-GB"/>
              </w:rPr>
              <w:t>NATURE OF BUSINESS:</w:t>
            </w:r>
          </w:p>
        </w:tc>
      </w:tr>
    </w:tbl>
    <w:p w14:paraId="140AB92D" w14:textId="77777777" w:rsidR="00F272B3" w:rsidRDefault="00F272B3" w:rsidP="00F272B3"/>
    <w:p w14:paraId="0F47AD3E" w14:textId="6BC48A37" w:rsidR="005D0953" w:rsidRDefault="005D0953">
      <w:r>
        <w:br w:type="page"/>
      </w:r>
    </w:p>
    <w:p w14:paraId="6DF75A60" w14:textId="39927156" w:rsidR="00AA41B6" w:rsidRDefault="005D0953">
      <w:r>
        <w:lastRenderedPageBreak/>
        <w:t xml:space="preserve">Please write in your own words why you should be considered a ‘Rising Star’ within the </w:t>
      </w:r>
      <w:r w:rsidR="000251FC">
        <w:t>acoustic industry based on the criteria outlined above.</w:t>
      </w:r>
    </w:p>
    <w:p w14:paraId="57E8B5E9" w14:textId="13A370D6" w:rsidR="005D0953" w:rsidRDefault="005D0953">
      <w:r>
        <w:t xml:space="preserve">Limit this to </w:t>
      </w:r>
      <w:r w:rsidR="00CE67E0">
        <w:t xml:space="preserve">300 </w:t>
      </w:r>
      <w:r>
        <w:t xml:space="preserve">words. </w:t>
      </w:r>
      <w:r w:rsidRPr="00E229B4">
        <w:rPr>
          <w:b/>
          <w:bCs/>
        </w:rPr>
        <w:t xml:space="preserve">The </w:t>
      </w:r>
      <w:r w:rsidR="003074FD" w:rsidRPr="00E229B4">
        <w:rPr>
          <w:b/>
          <w:bCs/>
        </w:rPr>
        <w:t xml:space="preserve">closing date for entries is </w:t>
      </w:r>
      <w:r w:rsidR="00C31EB7" w:rsidRPr="00E229B4">
        <w:rPr>
          <w:b/>
          <w:bCs/>
        </w:rPr>
        <w:t>22</w:t>
      </w:r>
      <w:r w:rsidR="00C31EB7" w:rsidRPr="00E229B4">
        <w:rPr>
          <w:b/>
          <w:bCs/>
          <w:vertAlign w:val="superscript"/>
        </w:rPr>
        <w:t>nd</w:t>
      </w:r>
      <w:r w:rsidR="00C31EB7" w:rsidRPr="00E229B4">
        <w:rPr>
          <w:b/>
          <w:bCs/>
        </w:rPr>
        <w:t xml:space="preserve"> </w:t>
      </w:r>
      <w:r w:rsidR="003074FD" w:rsidRPr="00E229B4">
        <w:rPr>
          <w:b/>
          <w:bCs/>
        </w:rPr>
        <w:t>September 202</w:t>
      </w:r>
      <w:r w:rsidR="00C31EB7" w:rsidRPr="00E229B4">
        <w:rPr>
          <w:b/>
          <w:bCs/>
        </w:rPr>
        <w:t>3</w:t>
      </w:r>
      <w:r w:rsidR="003074FD" w:rsidRPr="003C100A">
        <w:t>.</w:t>
      </w:r>
      <w:r w:rsidR="00E229B4">
        <w:t xml:space="preserve"> E-mail entries to </w:t>
      </w:r>
      <w:r w:rsidR="00E229B4" w:rsidRPr="004C3CA5">
        <w:rPr>
          <w:b/>
          <w:bCs/>
        </w:rPr>
        <w:t>info@theanc.co.uk</w:t>
      </w:r>
    </w:p>
    <w:tbl>
      <w:tblPr>
        <w:tblStyle w:val="TableGrid"/>
        <w:tblW w:w="0" w:type="auto"/>
        <w:tblLook w:val="04A0" w:firstRow="1" w:lastRow="0" w:firstColumn="1" w:lastColumn="0" w:noHBand="0" w:noVBand="1"/>
      </w:tblPr>
      <w:tblGrid>
        <w:gridCol w:w="9016"/>
      </w:tblGrid>
      <w:tr w:rsidR="005D0953" w14:paraId="3A33B0C7" w14:textId="77777777" w:rsidTr="005D0953">
        <w:tc>
          <w:tcPr>
            <w:tcW w:w="9016" w:type="dxa"/>
          </w:tcPr>
          <w:p w14:paraId="79522506" w14:textId="77777777" w:rsidR="005D0953" w:rsidRDefault="005D0953"/>
          <w:p w14:paraId="3FF731C8" w14:textId="77777777" w:rsidR="005D0953" w:rsidRDefault="005D0953"/>
          <w:p w14:paraId="1A705015" w14:textId="77777777" w:rsidR="005D0953" w:rsidRDefault="005D0953"/>
          <w:p w14:paraId="273EE2DF" w14:textId="77777777" w:rsidR="005D0953" w:rsidRDefault="005D0953"/>
          <w:p w14:paraId="0696CE49" w14:textId="77777777" w:rsidR="005D0953" w:rsidRDefault="005D0953"/>
          <w:p w14:paraId="29AF9ADA" w14:textId="77777777" w:rsidR="005D0953" w:rsidRDefault="005D0953"/>
          <w:p w14:paraId="0199C970" w14:textId="77777777" w:rsidR="005D0953" w:rsidRDefault="005D0953"/>
          <w:p w14:paraId="16B1214E" w14:textId="77777777" w:rsidR="005D0953" w:rsidRDefault="005D0953"/>
          <w:p w14:paraId="4986C406" w14:textId="77777777" w:rsidR="005D0953" w:rsidRDefault="005D0953"/>
          <w:p w14:paraId="6FE4EBEA" w14:textId="77777777" w:rsidR="005D0953" w:rsidRDefault="005D0953"/>
          <w:p w14:paraId="4F8616C7" w14:textId="77777777" w:rsidR="005D0953" w:rsidRDefault="005D0953"/>
          <w:p w14:paraId="27BF4A9A" w14:textId="77777777" w:rsidR="005D0953" w:rsidRDefault="005D0953"/>
          <w:p w14:paraId="701C907E" w14:textId="77777777" w:rsidR="005D0953" w:rsidRDefault="005D0953"/>
          <w:p w14:paraId="3BC22E66" w14:textId="77777777" w:rsidR="005D0953" w:rsidRDefault="005D0953"/>
          <w:p w14:paraId="39B1C871" w14:textId="77777777" w:rsidR="005D0953" w:rsidRDefault="005D0953"/>
          <w:p w14:paraId="27787AC9" w14:textId="77777777" w:rsidR="005D0953" w:rsidRDefault="005D0953"/>
          <w:p w14:paraId="4C165BB4" w14:textId="77777777" w:rsidR="005D0953" w:rsidRDefault="005D0953"/>
          <w:p w14:paraId="05510679" w14:textId="77777777" w:rsidR="005D0953" w:rsidRDefault="005D0953"/>
          <w:p w14:paraId="7FB8997A" w14:textId="77777777" w:rsidR="005D0953" w:rsidRDefault="005D0953"/>
          <w:p w14:paraId="522FEE22" w14:textId="77777777" w:rsidR="005D0953" w:rsidRDefault="005D0953"/>
          <w:p w14:paraId="1769CB23" w14:textId="77777777" w:rsidR="005D0953" w:rsidRDefault="005D0953"/>
          <w:p w14:paraId="109EE67F" w14:textId="77777777" w:rsidR="005D0953" w:rsidRDefault="005D0953"/>
          <w:p w14:paraId="22C434C9" w14:textId="77777777" w:rsidR="005D0953" w:rsidRDefault="005D0953"/>
          <w:p w14:paraId="4A9AF1A8" w14:textId="77777777" w:rsidR="005D0953" w:rsidRDefault="005D0953"/>
          <w:p w14:paraId="652E6FE5" w14:textId="77777777" w:rsidR="005D0953" w:rsidRDefault="005D0953"/>
          <w:p w14:paraId="092845FC" w14:textId="77777777" w:rsidR="005D0953" w:rsidRDefault="005D0953"/>
          <w:p w14:paraId="5E3D9B23" w14:textId="77777777" w:rsidR="005D0953" w:rsidRDefault="005D0953"/>
          <w:p w14:paraId="42D578EF" w14:textId="77777777" w:rsidR="005D0953" w:rsidRDefault="005D0953"/>
          <w:p w14:paraId="5049052C" w14:textId="77777777" w:rsidR="005D0953" w:rsidRDefault="005D0953"/>
          <w:p w14:paraId="7FBAF953" w14:textId="77777777" w:rsidR="005D0953" w:rsidRDefault="005D0953"/>
          <w:p w14:paraId="51700A46" w14:textId="77777777" w:rsidR="005D0953" w:rsidRDefault="005D0953"/>
          <w:p w14:paraId="0A7EDF17" w14:textId="77777777" w:rsidR="005D0953" w:rsidRDefault="005D0953"/>
          <w:p w14:paraId="01C23185" w14:textId="77777777" w:rsidR="005D0953" w:rsidRDefault="005D0953"/>
          <w:p w14:paraId="1D070E1F" w14:textId="77777777" w:rsidR="005D0953" w:rsidRDefault="005D0953"/>
          <w:p w14:paraId="76744E2C" w14:textId="77777777" w:rsidR="005D0953" w:rsidRDefault="005D0953"/>
          <w:p w14:paraId="51EF4113" w14:textId="77777777" w:rsidR="005D0953" w:rsidRDefault="005D0953"/>
          <w:p w14:paraId="39E0EC0D" w14:textId="77777777" w:rsidR="005D0953" w:rsidRDefault="005D0953"/>
          <w:p w14:paraId="351E73CE" w14:textId="77777777" w:rsidR="005D0953" w:rsidRDefault="005D0953"/>
          <w:p w14:paraId="73224D49" w14:textId="77777777" w:rsidR="005D0953" w:rsidRDefault="005D0953"/>
          <w:p w14:paraId="2AE93F79" w14:textId="77777777" w:rsidR="005D0953" w:rsidRDefault="005D0953"/>
          <w:p w14:paraId="77595C37" w14:textId="5134E11E" w:rsidR="005D0953" w:rsidRDefault="005D0953"/>
        </w:tc>
      </w:tr>
    </w:tbl>
    <w:p w14:paraId="62304311" w14:textId="3C807769" w:rsidR="00CE67E0" w:rsidRDefault="00CE67E0" w:rsidP="00CE67E0">
      <w:r>
        <w:lastRenderedPageBreak/>
        <w:t>Endorsement - please write why this person should be considered a ‘Rising Star’ within the acoustic industry based on the criteria outlined above.</w:t>
      </w:r>
    </w:p>
    <w:p w14:paraId="7089D3B7" w14:textId="69072023" w:rsidR="00CE67E0" w:rsidRDefault="00CE67E0" w:rsidP="00CE67E0">
      <w:r>
        <w:t xml:space="preserve">Limit this to 200 words. </w:t>
      </w:r>
    </w:p>
    <w:tbl>
      <w:tblPr>
        <w:tblStyle w:val="TableGrid"/>
        <w:tblW w:w="0" w:type="auto"/>
        <w:tblLook w:val="04A0" w:firstRow="1" w:lastRow="0" w:firstColumn="1" w:lastColumn="0" w:noHBand="0" w:noVBand="1"/>
      </w:tblPr>
      <w:tblGrid>
        <w:gridCol w:w="9016"/>
      </w:tblGrid>
      <w:tr w:rsidR="00CE67E0" w14:paraId="0B782904" w14:textId="77777777" w:rsidTr="00DC53DD">
        <w:tc>
          <w:tcPr>
            <w:tcW w:w="9016" w:type="dxa"/>
          </w:tcPr>
          <w:p w14:paraId="728C0CF0" w14:textId="77777777" w:rsidR="00CE67E0" w:rsidRDefault="00CE67E0" w:rsidP="00DC53DD"/>
          <w:p w14:paraId="01D93DF7" w14:textId="77777777" w:rsidR="00CE67E0" w:rsidRDefault="00CE67E0" w:rsidP="00DC53DD"/>
          <w:p w14:paraId="062ADA11" w14:textId="77777777" w:rsidR="00CE67E0" w:rsidRDefault="00CE67E0" w:rsidP="00DC53DD"/>
          <w:p w14:paraId="34FC6D89" w14:textId="77777777" w:rsidR="00CE67E0" w:rsidRDefault="00CE67E0" w:rsidP="00DC53DD"/>
          <w:p w14:paraId="5302E372" w14:textId="77777777" w:rsidR="00CE67E0" w:rsidRDefault="00CE67E0" w:rsidP="00DC53DD"/>
          <w:p w14:paraId="582F896B" w14:textId="77777777" w:rsidR="00CE67E0" w:rsidRDefault="00CE67E0" w:rsidP="00DC53DD"/>
          <w:p w14:paraId="32B7C515" w14:textId="77777777" w:rsidR="00CE67E0" w:rsidRDefault="00CE67E0" w:rsidP="00DC53DD"/>
          <w:p w14:paraId="4F109018" w14:textId="77777777" w:rsidR="00CE67E0" w:rsidRDefault="00CE67E0" w:rsidP="00DC53DD"/>
          <w:p w14:paraId="4974BDE9" w14:textId="77777777" w:rsidR="00CE67E0" w:rsidRDefault="00CE67E0" w:rsidP="00DC53DD"/>
          <w:p w14:paraId="1EA681A4" w14:textId="77777777" w:rsidR="00CE67E0" w:rsidRDefault="00CE67E0" w:rsidP="00DC53DD"/>
          <w:p w14:paraId="74C83CED" w14:textId="77777777" w:rsidR="00CE67E0" w:rsidRDefault="00CE67E0" w:rsidP="00DC53DD"/>
          <w:p w14:paraId="40D653D2" w14:textId="77777777" w:rsidR="00CE67E0" w:rsidRDefault="00CE67E0" w:rsidP="00DC53DD"/>
          <w:p w14:paraId="795A85B6" w14:textId="77777777" w:rsidR="00CE67E0" w:rsidRDefault="00CE67E0" w:rsidP="00DC53DD"/>
          <w:p w14:paraId="20C8A2F0" w14:textId="77777777" w:rsidR="00CE67E0" w:rsidRDefault="00CE67E0" w:rsidP="00DC53DD"/>
          <w:p w14:paraId="4C1F8291" w14:textId="77777777" w:rsidR="00CE67E0" w:rsidRDefault="00CE67E0" w:rsidP="00DC53DD"/>
          <w:p w14:paraId="6FE0C30C" w14:textId="77777777" w:rsidR="00CE67E0" w:rsidRDefault="00CE67E0" w:rsidP="00DC53DD"/>
          <w:p w14:paraId="1CA7A36A" w14:textId="77777777" w:rsidR="00CE67E0" w:rsidRDefault="00CE67E0" w:rsidP="00DC53DD"/>
          <w:p w14:paraId="6634DD51" w14:textId="77777777" w:rsidR="00CE67E0" w:rsidRDefault="00CE67E0" w:rsidP="00DC53DD"/>
          <w:p w14:paraId="151B5507" w14:textId="77777777" w:rsidR="00CE67E0" w:rsidRDefault="00CE67E0" w:rsidP="00DC53DD"/>
          <w:p w14:paraId="5499B6E6" w14:textId="77777777" w:rsidR="00CE67E0" w:rsidRDefault="00CE67E0" w:rsidP="00DC53DD"/>
          <w:p w14:paraId="280A68BA" w14:textId="77777777" w:rsidR="00CE67E0" w:rsidRDefault="00CE67E0" w:rsidP="00DC53DD"/>
          <w:p w14:paraId="326072E0" w14:textId="77777777" w:rsidR="00CE67E0" w:rsidRDefault="00CE67E0" w:rsidP="00DC53DD"/>
          <w:p w14:paraId="3923C3E8" w14:textId="77777777" w:rsidR="00CE67E0" w:rsidRDefault="00CE67E0" w:rsidP="00DC53DD"/>
          <w:p w14:paraId="2C1F6E87" w14:textId="77777777" w:rsidR="00CE67E0" w:rsidRDefault="00CE67E0" w:rsidP="00DC53DD"/>
          <w:p w14:paraId="4CE00350" w14:textId="77777777" w:rsidR="00CE67E0" w:rsidRDefault="00CE67E0" w:rsidP="00DC53DD"/>
          <w:p w14:paraId="48EBFED6" w14:textId="77777777" w:rsidR="00CE67E0" w:rsidRDefault="00CE67E0" w:rsidP="00DC53DD"/>
          <w:p w14:paraId="209C2B5D" w14:textId="77777777" w:rsidR="00CE67E0" w:rsidRDefault="00CE67E0" w:rsidP="00DC53DD"/>
          <w:p w14:paraId="22385D89" w14:textId="77777777" w:rsidR="00CE67E0" w:rsidRDefault="00CE67E0" w:rsidP="00DC53DD"/>
          <w:p w14:paraId="676926EF" w14:textId="77777777" w:rsidR="00CE67E0" w:rsidRDefault="00CE67E0" w:rsidP="00DC53DD"/>
          <w:p w14:paraId="48079AAE" w14:textId="77777777" w:rsidR="00CE67E0" w:rsidRDefault="00CE67E0" w:rsidP="00DC53DD"/>
          <w:p w14:paraId="66C5E8B7" w14:textId="77777777" w:rsidR="00CE67E0" w:rsidRDefault="00CE67E0" w:rsidP="00DC53DD"/>
          <w:p w14:paraId="517D96B6" w14:textId="77777777" w:rsidR="00CE67E0" w:rsidRDefault="00CE67E0" w:rsidP="00DC53DD"/>
          <w:p w14:paraId="5A0BA2FA" w14:textId="77777777" w:rsidR="00CE67E0" w:rsidRDefault="00CE67E0" w:rsidP="00DC53DD"/>
        </w:tc>
      </w:tr>
    </w:tbl>
    <w:p w14:paraId="5E5C7066" w14:textId="77777777" w:rsidR="005D0953" w:rsidRPr="00AA41B6" w:rsidRDefault="005D0953" w:rsidP="003074FD"/>
    <w:sectPr w:rsidR="005D0953" w:rsidRPr="00AA41B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1CE7D" w14:textId="77777777" w:rsidR="00CE0F06" w:rsidRDefault="00CE0F06">
      <w:pPr>
        <w:spacing w:after="0" w:line="240" w:lineRule="auto"/>
      </w:pPr>
      <w:r>
        <w:separator/>
      </w:r>
    </w:p>
  </w:endnote>
  <w:endnote w:type="continuationSeparator" w:id="0">
    <w:p w14:paraId="33AA3522" w14:textId="77777777" w:rsidR="00CE0F06" w:rsidRDefault="00CE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Univia Pro">
    <w:altName w:val="Calibri"/>
    <w:panose1 w:val="020B0604020202020204"/>
    <w:charset w:val="00"/>
    <w:family w:val="modern"/>
    <w:pitch w:val="variable"/>
    <w:sig w:usb0="A00002EF" w:usb1="5000E47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1740EC" w14:paraId="548EFD7E" w14:textId="77777777" w:rsidTr="1E1740EC">
      <w:trPr>
        <w:trHeight w:val="300"/>
      </w:trPr>
      <w:tc>
        <w:tcPr>
          <w:tcW w:w="3005" w:type="dxa"/>
        </w:tcPr>
        <w:p w14:paraId="53D644C3" w14:textId="4F219091" w:rsidR="1E1740EC" w:rsidRDefault="1E1740EC" w:rsidP="1E1740EC">
          <w:pPr>
            <w:pStyle w:val="Header"/>
            <w:ind w:left="-115"/>
          </w:pPr>
        </w:p>
      </w:tc>
      <w:tc>
        <w:tcPr>
          <w:tcW w:w="3005" w:type="dxa"/>
        </w:tcPr>
        <w:p w14:paraId="15A07BEB" w14:textId="15E7AB60" w:rsidR="1E1740EC" w:rsidRDefault="1E1740EC" w:rsidP="1E1740EC">
          <w:pPr>
            <w:pStyle w:val="Header"/>
            <w:jc w:val="center"/>
          </w:pPr>
        </w:p>
      </w:tc>
      <w:tc>
        <w:tcPr>
          <w:tcW w:w="3005" w:type="dxa"/>
        </w:tcPr>
        <w:p w14:paraId="76893078" w14:textId="76DF30BE" w:rsidR="1E1740EC" w:rsidRDefault="1E1740EC" w:rsidP="1E1740EC">
          <w:pPr>
            <w:pStyle w:val="Header"/>
            <w:ind w:right="-115"/>
            <w:jc w:val="right"/>
          </w:pPr>
        </w:p>
      </w:tc>
    </w:tr>
  </w:tbl>
  <w:p w14:paraId="42430EE3" w14:textId="17DB8D22" w:rsidR="1E1740EC" w:rsidRDefault="1E1740EC" w:rsidP="1E17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B455" w14:textId="77777777" w:rsidR="00CE0F06" w:rsidRDefault="00CE0F06">
      <w:pPr>
        <w:spacing w:after="0" w:line="240" w:lineRule="auto"/>
      </w:pPr>
      <w:r>
        <w:separator/>
      </w:r>
    </w:p>
  </w:footnote>
  <w:footnote w:type="continuationSeparator" w:id="0">
    <w:p w14:paraId="46208110" w14:textId="77777777" w:rsidR="00CE0F06" w:rsidRDefault="00CE0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42" w:type="dxa"/>
      <w:tblLayout w:type="fixed"/>
      <w:tblLook w:val="06A0" w:firstRow="1" w:lastRow="0" w:firstColumn="1" w:lastColumn="0" w:noHBand="1" w:noVBand="1"/>
    </w:tblPr>
    <w:tblGrid>
      <w:gridCol w:w="3147"/>
      <w:gridCol w:w="3005"/>
      <w:gridCol w:w="3005"/>
    </w:tblGrid>
    <w:tr w:rsidR="1E1740EC" w14:paraId="5C0716F7" w14:textId="77777777" w:rsidTr="00516204">
      <w:trPr>
        <w:trHeight w:val="300"/>
      </w:trPr>
      <w:tc>
        <w:tcPr>
          <w:tcW w:w="3147" w:type="dxa"/>
        </w:tcPr>
        <w:p w14:paraId="45CA4F81" w14:textId="658CFB24" w:rsidR="1E1740EC" w:rsidRDefault="00516204" w:rsidP="00EF41A0">
          <w:pPr>
            <w:pStyle w:val="Header"/>
            <w:spacing w:before="360"/>
            <w:ind w:left="-115"/>
          </w:pPr>
          <w:r w:rsidRPr="004842BA">
            <w:rPr>
              <w:b/>
              <w:bCs/>
              <w:noProof/>
              <w:sz w:val="32"/>
              <w:szCs w:val="32"/>
            </w:rPr>
            <w:drawing>
              <wp:inline distT="0" distB="0" distL="0" distR="0" wp14:anchorId="6C8B8A3D" wp14:editId="46ECB03F">
                <wp:extent cx="1942275" cy="624840"/>
                <wp:effectExtent l="0" t="0" r="1270" b="3810"/>
                <wp:docPr id="3" name="Picture 3" descr="A purpl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grey logo&#10;&#10;Description automatically generated"/>
                        <pic:cNvPicPr/>
                      </pic:nvPicPr>
                      <pic:blipFill>
                        <a:blip r:embed="rId1"/>
                        <a:stretch>
                          <a:fillRect/>
                        </a:stretch>
                      </pic:blipFill>
                      <pic:spPr>
                        <a:xfrm>
                          <a:off x="0" y="0"/>
                          <a:ext cx="1994363" cy="641597"/>
                        </a:xfrm>
                        <a:prstGeom prst="rect">
                          <a:avLst/>
                        </a:prstGeom>
                      </pic:spPr>
                    </pic:pic>
                  </a:graphicData>
                </a:graphic>
              </wp:inline>
            </w:drawing>
          </w:r>
        </w:p>
      </w:tc>
      <w:tc>
        <w:tcPr>
          <w:tcW w:w="3005" w:type="dxa"/>
        </w:tcPr>
        <w:p w14:paraId="302F8973" w14:textId="69BA3AF1" w:rsidR="1E1740EC" w:rsidRDefault="00516204" w:rsidP="00516204">
          <w:pPr>
            <w:pStyle w:val="Header"/>
            <w:tabs>
              <w:tab w:val="left" w:pos="444"/>
            </w:tabs>
          </w:pPr>
          <w:r>
            <w:tab/>
          </w:r>
          <w:r w:rsidRPr="004842BA">
            <w:rPr>
              <w:b/>
              <w:bCs/>
              <w:noProof/>
              <w:sz w:val="32"/>
              <w:szCs w:val="32"/>
            </w:rPr>
            <w:drawing>
              <wp:inline distT="0" distB="0" distL="0" distR="0" wp14:anchorId="2874233E" wp14:editId="0A78C663">
                <wp:extent cx="1906621" cy="806647"/>
                <wp:effectExtent l="0" t="0" r="0" b="6350"/>
                <wp:docPr id="2" name="Picture 2" descr="A green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rectangular sign with white text&#10;&#10;Description automatically generated"/>
                        <pic:cNvPicPr/>
                      </pic:nvPicPr>
                      <pic:blipFill>
                        <a:blip r:embed="rId2"/>
                        <a:stretch>
                          <a:fillRect/>
                        </a:stretch>
                      </pic:blipFill>
                      <pic:spPr>
                        <a:xfrm>
                          <a:off x="0" y="0"/>
                          <a:ext cx="1922719" cy="813458"/>
                        </a:xfrm>
                        <a:prstGeom prst="rect">
                          <a:avLst/>
                        </a:prstGeom>
                      </pic:spPr>
                    </pic:pic>
                  </a:graphicData>
                </a:graphic>
              </wp:inline>
            </w:drawing>
          </w:r>
        </w:p>
      </w:tc>
      <w:tc>
        <w:tcPr>
          <w:tcW w:w="3005" w:type="dxa"/>
        </w:tcPr>
        <w:p w14:paraId="61990CDE" w14:textId="77777777" w:rsidR="1E1740EC" w:rsidRDefault="1E1740EC" w:rsidP="1E1740EC">
          <w:pPr>
            <w:pStyle w:val="Header"/>
            <w:ind w:right="-115"/>
            <w:jc w:val="right"/>
          </w:pPr>
        </w:p>
        <w:p w14:paraId="79B5E895" w14:textId="2EF60947" w:rsidR="00516204" w:rsidRPr="00516204" w:rsidRDefault="00516204" w:rsidP="00516204">
          <w:pPr>
            <w:tabs>
              <w:tab w:val="left" w:pos="936"/>
            </w:tabs>
          </w:pPr>
          <w:r w:rsidRPr="004842BA">
            <w:rPr>
              <w:b/>
              <w:bCs/>
              <w:noProof/>
              <w:sz w:val="32"/>
              <w:szCs w:val="32"/>
            </w:rPr>
            <w:drawing>
              <wp:inline distT="0" distB="0" distL="0" distR="0" wp14:anchorId="0D99D97D" wp14:editId="62394F20">
                <wp:extent cx="1799617" cy="827824"/>
                <wp:effectExtent l="0" t="0" r="0" b="0"/>
                <wp:docPr id="1"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letters&#10;&#10;Description automatically generated"/>
                        <pic:cNvPicPr/>
                      </pic:nvPicPr>
                      <pic:blipFill>
                        <a:blip r:embed="rId3"/>
                        <a:stretch>
                          <a:fillRect/>
                        </a:stretch>
                      </pic:blipFill>
                      <pic:spPr>
                        <a:xfrm>
                          <a:off x="0" y="0"/>
                          <a:ext cx="1815862" cy="835297"/>
                        </a:xfrm>
                        <a:prstGeom prst="rect">
                          <a:avLst/>
                        </a:prstGeom>
                      </pic:spPr>
                    </pic:pic>
                  </a:graphicData>
                </a:graphic>
              </wp:inline>
            </w:drawing>
          </w:r>
        </w:p>
      </w:tc>
    </w:tr>
  </w:tbl>
  <w:p w14:paraId="3C85CB84" w14:textId="0C686B47" w:rsidR="1E1740EC" w:rsidRDefault="1E1740EC" w:rsidP="1E1740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828"/>
    <w:multiLevelType w:val="hybridMultilevel"/>
    <w:tmpl w:val="40AC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C35D0"/>
    <w:multiLevelType w:val="hybridMultilevel"/>
    <w:tmpl w:val="434AE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8E3957"/>
    <w:multiLevelType w:val="multilevel"/>
    <w:tmpl w:val="FDE8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116210">
    <w:abstractNumId w:val="1"/>
  </w:num>
  <w:num w:numId="2" w16cid:durableId="255745749">
    <w:abstractNumId w:val="0"/>
  </w:num>
  <w:num w:numId="3" w16cid:durableId="885264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619"/>
    <w:rsid w:val="000251FC"/>
    <w:rsid w:val="00096F0C"/>
    <w:rsid w:val="001A4086"/>
    <w:rsid w:val="001D16CD"/>
    <w:rsid w:val="0024289C"/>
    <w:rsid w:val="002A1349"/>
    <w:rsid w:val="003074FD"/>
    <w:rsid w:val="00374ED3"/>
    <w:rsid w:val="003C100A"/>
    <w:rsid w:val="00455E9E"/>
    <w:rsid w:val="00483DC6"/>
    <w:rsid w:val="004842BA"/>
    <w:rsid w:val="00496082"/>
    <w:rsid w:val="004C3CA5"/>
    <w:rsid w:val="00516204"/>
    <w:rsid w:val="005B6173"/>
    <w:rsid w:val="005D0953"/>
    <w:rsid w:val="00674CEF"/>
    <w:rsid w:val="00685739"/>
    <w:rsid w:val="006E36F3"/>
    <w:rsid w:val="00835ACF"/>
    <w:rsid w:val="008C374D"/>
    <w:rsid w:val="008D1619"/>
    <w:rsid w:val="00965ACA"/>
    <w:rsid w:val="0096729C"/>
    <w:rsid w:val="009B367E"/>
    <w:rsid w:val="009E1122"/>
    <w:rsid w:val="00A43EA1"/>
    <w:rsid w:val="00AA41B6"/>
    <w:rsid w:val="00AE7927"/>
    <w:rsid w:val="00B01779"/>
    <w:rsid w:val="00B07AC7"/>
    <w:rsid w:val="00BC15CD"/>
    <w:rsid w:val="00C00ECB"/>
    <w:rsid w:val="00C138D0"/>
    <w:rsid w:val="00C31EB7"/>
    <w:rsid w:val="00C64E61"/>
    <w:rsid w:val="00CE0F06"/>
    <w:rsid w:val="00CE5DCE"/>
    <w:rsid w:val="00CE67E0"/>
    <w:rsid w:val="00CF08D8"/>
    <w:rsid w:val="00D02025"/>
    <w:rsid w:val="00D264C3"/>
    <w:rsid w:val="00D43629"/>
    <w:rsid w:val="00DB3F50"/>
    <w:rsid w:val="00E229B4"/>
    <w:rsid w:val="00E72FE9"/>
    <w:rsid w:val="00EF41A0"/>
    <w:rsid w:val="00F272B3"/>
    <w:rsid w:val="00F55CB4"/>
    <w:rsid w:val="00F914DC"/>
    <w:rsid w:val="1E174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1D451"/>
  <w15:chartTrackingRefBased/>
  <w15:docId w15:val="{AAA7BF73-4A05-4F40-8F5D-C8BEAA9F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86"/>
    <w:pPr>
      <w:ind w:left="720"/>
      <w:contextualSpacing/>
    </w:pPr>
  </w:style>
  <w:style w:type="paragraph" w:customStyle="1" w:styleId="Titlenospaceafter">
    <w:name w:val="Title no space after"/>
    <w:basedOn w:val="Title"/>
    <w:qFormat/>
    <w:rsid w:val="00F272B3"/>
    <w:pPr>
      <w:outlineLvl w:val="0"/>
    </w:pPr>
    <w:rPr>
      <w:rFonts w:ascii="Univia Pro" w:hAnsi="Univia Pro"/>
      <w:color w:val="00205B"/>
      <w:sz w:val="40"/>
      <w:szCs w:val="40"/>
    </w:rPr>
  </w:style>
  <w:style w:type="paragraph" w:styleId="Title">
    <w:name w:val="Title"/>
    <w:basedOn w:val="Normal"/>
    <w:next w:val="Normal"/>
    <w:link w:val="TitleChar"/>
    <w:uiPriority w:val="10"/>
    <w:qFormat/>
    <w:rsid w:val="00F272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2B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D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6F0C"/>
    <w:pPr>
      <w:spacing w:after="0" w:line="240" w:lineRule="auto"/>
    </w:pPr>
  </w:style>
  <w:style w:type="paragraph" w:styleId="BalloonText">
    <w:name w:val="Balloon Text"/>
    <w:basedOn w:val="Normal"/>
    <w:link w:val="BalloonTextChar"/>
    <w:uiPriority w:val="99"/>
    <w:semiHidden/>
    <w:unhideWhenUsed/>
    <w:rsid w:val="00A43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A1"/>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4842BA"/>
    <w:rPr>
      <w:sz w:val="16"/>
      <w:szCs w:val="16"/>
    </w:rPr>
  </w:style>
  <w:style w:type="paragraph" w:styleId="CommentText">
    <w:name w:val="annotation text"/>
    <w:basedOn w:val="Normal"/>
    <w:link w:val="CommentTextChar"/>
    <w:uiPriority w:val="99"/>
    <w:unhideWhenUsed/>
    <w:rsid w:val="004842BA"/>
    <w:pPr>
      <w:spacing w:line="240" w:lineRule="auto"/>
    </w:pPr>
    <w:rPr>
      <w:sz w:val="20"/>
      <w:szCs w:val="20"/>
    </w:rPr>
  </w:style>
  <w:style w:type="character" w:customStyle="1" w:styleId="CommentTextChar">
    <w:name w:val="Comment Text Char"/>
    <w:basedOn w:val="DefaultParagraphFont"/>
    <w:link w:val="CommentText"/>
    <w:uiPriority w:val="99"/>
    <w:rsid w:val="004842BA"/>
    <w:rPr>
      <w:sz w:val="20"/>
      <w:szCs w:val="20"/>
    </w:rPr>
  </w:style>
  <w:style w:type="paragraph" w:styleId="CommentSubject">
    <w:name w:val="annotation subject"/>
    <w:basedOn w:val="CommentText"/>
    <w:next w:val="CommentText"/>
    <w:link w:val="CommentSubjectChar"/>
    <w:uiPriority w:val="99"/>
    <w:semiHidden/>
    <w:unhideWhenUsed/>
    <w:rsid w:val="004842BA"/>
    <w:rPr>
      <w:b/>
      <w:bCs/>
    </w:rPr>
  </w:style>
  <w:style w:type="character" w:customStyle="1" w:styleId="CommentSubjectChar">
    <w:name w:val="Comment Subject Char"/>
    <w:basedOn w:val="CommentTextChar"/>
    <w:link w:val="CommentSubject"/>
    <w:uiPriority w:val="99"/>
    <w:semiHidden/>
    <w:rsid w:val="00484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46">
      <w:bodyDiv w:val="1"/>
      <w:marLeft w:val="0"/>
      <w:marRight w:val="0"/>
      <w:marTop w:val="0"/>
      <w:marBottom w:val="0"/>
      <w:divBdr>
        <w:top w:val="none" w:sz="0" w:space="0" w:color="auto"/>
        <w:left w:val="none" w:sz="0" w:space="0" w:color="auto"/>
        <w:bottom w:val="none" w:sz="0" w:space="0" w:color="auto"/>
        <w:right w:val="none" w:sz="0" w:space="0" w:color="auto"/>
      </w:divBdr>
    </w:div>
    <w:div w:id="590092224">
      <w:bodyDiv w:val="1"/>
      <w:marLeft w:val="0"/>
      <w:marRight w:val="0"/>
      <w:marTop w:val="0"/>
      <w:marBottom w:val="0"/>
      <w:divBdr>
        <w:top w:val="none" w:sz="0" w:space="0" w:color="auto"/>
        <w:left w:val="none" w:sz="0" w:space="0" w:color="auto"/>
        <w:bottom w:val="none" w:sz="0" w:space="0" w:color="auto"/>
        <w:right w:val="none" w:sz="0" w:space="0" w:color="auto"/>
      </w:divBdr>
    </w:div>
    <w:div w:id="676034894">
      <w:bodyDiv w:val="1"/>
      <w:marLeft w:val="0"/>
      <w:marRight w:val="0"/>
      <w:marTop w:val="0"/>
      <w:marBottom w:val="0"/>
      <w:divBdr>
        <w:top w:val="none" w:sz="0" w:space="0" w:color="auto"/>
        <w:left w:val="none" w:sz="0" w:space="0" w:color="auto"/>
        <w:bottom w:val="none" w:sz="0" w:space="0" w:color="auto"/>
        <w:right w:val="none" w:sz="0" w:space="0" w:color="auto"/>
      </w:divBdr>
    </w:div>
    <w:div w:id="1053503612">
      <w:bodyDiv w:val="1"/>
      <w:marLeft w:val="0"/>
      <w:marRight w:val="0"/>
      <w:marTop w:val="0"/>
      <w:marBottom w:val="0"/>
      <w:divBdr>
        <w:top w:val="none" w:sz="0" w:space="0" w:color="auto"/>
        <w:left w:val="none" w:sz="0" w:space="0" w:color="auto"/>
        <w:bottom w:val="none" w:sz="0" w:space="0" w:color="auto"/>
        <w:right w:val="none" w:sz="0" w:space="0" w:color="auto"/>
      </w:divBdr>
    </w:div>
    <w:div w:id="1322545946">
      <w:bodyDiv w:val="1"/>
      <w:marLeft w:val="0"/>
      <w:marRight w:val="0"/>
      <w:marTop w:val="0"/>
      <w:marBottom w:val="0"/>
      <w:divBdr>
        <w:top w:val="none" w:sz="0" w:space="0" w:color="auto"/>
        <w:left w:val="none" w:sz="0" w:space="0" w:color="auto"/>
        <w:bottom w:val="none" w:sz="0" w:space="0" w:color="auto"/>
        <w:right w:val="none" w:sz="0" w:space="0" w:color="auto"/>
      </w:divBdr>
    </w:div>
    <w:div w:id="1503935639">
      <w:bodyDiv w:val="1"/>
      <w:marLeft w:val="0"/>
      <w:marRight w:val="0"/>
      <w:marTop w:val="0"/>
      <w:marBottom w:val="0"/>
      <w:divBdr>
        <w:top w:val="none" w:sz="0" w:space="0" w:color="auto"/>
        <w:left w:val="none" w:sz="0" w:space="0" w:color="auto"/>
        <w:bottom w:val="none" w:sz="0" w:space="0" w:color="auto"/>
        <w:right w:val="none" w:sz="0" w:space="0" w:color="auto"/>
      </w:divBdr>
    </w:div>
    <w:div w:id="20468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F45B0C26A7542B4267A61CA51EBEA" ma:contentTypeVersion="14" ma:contentTypeDescription="Create a new document." ma:contentTypeScope="" ma:versionID="65f2fc96c084d900bc7b24f30701d916">
  <xsd:schema xmlns:xsd="http://www.w3.org/2001/XMLSchema" xmlns:xs="http://www.w3.org/2001/XMLSchema" xmlns:p="http://schemas.microsoft.com/office/2006/metadata/properties" xmlns:ns2="bcf1abde-5bb0-42e4-bf49-ec9d0637865d" xmlns:ns3="f6880347-93a1-4153-9677-4c4efcbd89e1" targetNamespace="http://schemas.microsoft.com/office/2006/metadata/properties" ma:root="true" ma:fieldsID="b43bd2bb1f938fa35f6f5ec577f83a38" ns2:_="" ns3:_="">
    <xsd:import namespace="bcf1abde-5bb0-42e4-bf49-ec9d0637865d"/>
    <xsd:import namespace="f6880347-93a1-4153-9677-4c4efcbd89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Sh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1abde-5bb0-42e4-bf49-ec9d06378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1bda73-8c8a-40f1-9dd7-bc7bf0c21a3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Shared" ma:index="21" nillable="true" ma:displayName="Shared" ma:format="Dropdown" ma:list="UserInfo" ma:SharePointGroup="0" ma:internalName="Shar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80347-93a1-4153-9677-4c4efcbd89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c441e0-022e-49ec-9a65-1c3626aa31ca}" ma:internalName="TaxCatchAll" ma:showField="CatchAllData" ma:web="f6880347-93a1-4153-9677-4c4efcbd89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 xmlns="bcf1abde-5bb0-42e4-bf49-ec9d0637865d">
      <UserInfo>
        <DisplayName/>
        <AccountId xsi:nil="true"/>
        <AccountType/>
      </UserInfo>
    </Shared>
    <TaxCatchAll xmlns="f6880347-93a1-4153-9677-4c4efcbd89e1" xsi:nil="true"/>
    <lcf76f155ced4ddcb4097134ff3c332f xmlns="bcf1abde-5bb0-42e4-bf49-ec9d063786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84CE2-5BFE-48C6-8BE5-0C9435C9C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f1abde-5bb0-42e4-bf49-ec9d0637865d"/>
    <ds:schemaRef ds:uri="f6880347-93a1-4153-9677-4c4efcbd8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492CF3-F34C-4325-BB1E-381734DDBAAA}">
  <ds:schemaRefs>
    <ds:schemaRef ds:uri="http://schemas.microsoft.com/office/2006/metadata/properties"/>
    <ds:schemaRef ds:uri="http://schemas.microsoft.com/office/infopath/2007/PartnerControls"/>
    <ds:schemaRef ds:uri="bcf1abde-5bb0-42e4-bf49-ec9d0637865d"/>
    <ds:schemaRef ds:uri="f6880347-93a1-4153-9677-4c4efcbd89e1"/>
  </ds:schemaRefs>
</ds:datastoreItem>
</file>

<file path=customXml/itemProps3.xml><?xml version="1.0" encoding="utf-8"?>
<ds:datastoreItem xmlns:ds="http://schemas.openxmlformats.org/officeDocument/2006/customXml" ds:itemID="{F536B796-9C13-4CB7-86A9-7DAE12F528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Bradford</dc:creator>
  <cp:keywords/>
  <dc:description/>
  <cp:lastModifiedBy>Liam Bradford</cp:lastModifiedBy>
  <cp:revision>2</cp:revision>
  <dcterms:created xsi:type="dcterms:W3CDTF">2023-08-01T10:57:00Z</dcterms:created>
  <dcterms:modified xsi:type="dcterms:W3CDTF">2023-08-01T10:57:00Z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0x010100A70F45B0C26A7542B4267A61CA51EBEA</vt:lpwstr>
  </property>
</Properties>
</file>